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WSTRZYMANIE EKSMISJI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_________________________________________________</w:t>
      </w:r>
    </w:p>
    <w:p>
      <w:r>
        <w:rPr>
          <w:b w:val="0"/>
          <w:sz w:val="20"/>
        </w:rPr>
        <w:t>PESEL : 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</w:t>
      </w:r>
    </w:p>
    <w:p>
      <w:r>
        <w:rPr>
          <w:b w:val="0"/>
          <w:sz w:val="20"/>
        </w:rPr>
        <w:t>Telefon : __________________________________________________________</w:t>
      </w:r>
    </w:p>
    <w:p/>
    <w:p>
      <w:r>
        <w:rPr>
          <w:b/>
          <w:sz w:val="20"/>
        </w:rPr>
        <w:t>Do Sądu Rejonowego w ______________________________________________</w:t>
      </w:r>
    </w:p>
    <w:p/>
    <w:p>
      <w:r>
        <w:rPr>
          <w:b w:val="0"/>
          <w:sz w:val="20"/>
        </w:rPr>
        <w:t>Na podstawie art. 14 ust. 1 ustawy z dnia 21 czerwca 2001 r. o ochronie praw lokatorów, mieszkaniowym zasobie gminy i o zmianie Kodeksu cywilnego (Dz.U. z 2023 r. poz. 1234 z późn. zm.),</w:t>
      </w:r>
    </w:p>
    <w:p>
      <w:r>
        <w:rPr>
          <w:b w:val="0"/>
          <w:sz w:val="20"/>
        </w:rPr>
        <w:t>wnoszę o wstrzymanie wykonania eksmisji z lokalu mieszkalnego położonego przy ul. ____________________________________ w ________________.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Wnoszę o wstrzymanie eksmisji z uwagi na trudną sytuację życiową i materialną moją oraz mojej rodziny. Nie posiadam innego lokalu mieszkalnego oraz środków pozwalających na zapewnienie sobie i najbliższym godnych warunków mieszkaniowych. Wykonanie eksmisji spowoduje poważne zagrożenie dla zdrowia i życia moich bliskich.</w:t>
      </w:r>
    </w:p>
    <w:p/>
    <w:p>
      <w:r>
        <w:rPr>
          <w:b w:val="0"/>
          <w:sz w:val="20"/>
        </w:rPr>
        <w:t>Zgodnie z art. 14 ust. 1 powołanej ustawy, sąd może wstrzymać wykonanie eksmisji, jeśli jej wykonanie spowodowałoby zagrożenie dla życia lub zdrowia osób zamieszkujących lokal.</w:t>
      </w:r>
    </w:p>
    <w:p/>
    <w:p>
      <w:r>
        <w:rPr>
          <w:b/>
          <w:sz w:val="20"/>
        </w:rPr>
        <w:t>Dodatkowo informuję, że:</w:t>
      </w:r>
    </w:p>
    <w:p>
      <w:r>
        <w:rPr>
          <w:b w:val="0"/>
          <w:sz w:val="20"/>
        </w:rPr>
        <w:t>- nie posiadam innych nieruchomości mieszkalnych;</w:t>
      </w:r>
    </w:p>
    <w:p>
      <w:r>
        <w:rPr>
          <w:b w:val="0"/>
          <w:sz w:val="20"/>
        </w:rPr>
        <w:t>- jestem osobą niepełnosprawną / mam na utrzymaniu osoby niepełnosprawne (jeśli dotyczy);</w:t>
      </w:r>
    </w:p>
    <w:p>
      <w:r>
        <w:rPr>
          <w:b w:val="0"/>
          <w:sz w:val="20"/>
        </w:rPr>
        <w:t>- nie jestem w stanie zapewnić innego lokalu na czas trwania postępowania o przyznanie lokalu socjalnego.</w:t>
      </w:r>
    </w:p>
    <w:p/>
    <w:p>
      <w:r>
        <w:rPr>
          <w:b/>
          <w:sz w:val="20"/>
        </w:rPr>
        <w:t>W związku z powyższym wnoszę o:</w:t>
      </w:r>
    </w:p>
    <w:p>
      <w:r>
        <w:rPr>
          <w:b w:val="0"/>
          <w:sz w:val="20"/>
        </w:rPr>
        <w:t>1. Wstrzymanie wykonania eksmisji z lokalu mieszkalnego przy ul. ________________________ w ________________ na czas rozpatrzenia sprawy o przyznanie lokalu socjalnego.</w:t>
      </w:r>
    </w:p>
    <w:p>
      <w:r>
        <w:rPr>
          <w:b w:val="0"/>
          <w:sz w:val="20"/>
        </w:rPr>
        <w:t>2. Przeprowadzenie rozprawy w możliwie najkrótszym terminie.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https://wniosek-doradca.com/wniosek-o-wstrzymanie-eksmisji-wzor/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wstrzymanie-eksmisji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