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WYŁĄCZENIE BIEGŁEGO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</w:t>
      </w:r>
    </w:p>
    <w:p>
      <w:r>
        <w:rPr>
          <w:b w:val="0"/>
          <w:sz w:val="20"/>
        </w:rPr>
        <w:t>Adres zamieszkania / siedziby: _________________________________________</w:t>
      </w:r>
    </w:p>
    <w:p>
      <w:r>
        <w:rPr>
          <w:b w:val="0"/>
          <w:sz w:val="20"/>
        </w:rPr>
        <w:t>PESEL / NIP: 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</w:t>
      </w:r>
    </w:p>
    <w:p/>
    <w:p>
      <w:r>
        <w:rPr>
          <w:b/>
          <w:sz w:val="20"/>
        </w:rPr>
        <w:t>Do Sądu Rejonowego w: _________________________________________________</w:t>
      </w:r>
    </w:p>
    <w:p/>
    <w:p>
      <w:r>
        <w:rPr>
          <w:b w:val="0"/>
          <w:sz w:val="20"/>
        </w:rPr>
        <w:t>Sygnatura akt: __________________________________________________________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193 § 1 Kodeksu postępowania karnego wnoszę o wyłączenie biegłego:</w:t>
      </w:r>
    </w:p>
    <w:p>
      <w:r>
        <w:rPr>
          <w:b w:val="0"/>
          <w:sz w:val="20"/>
        </w:rPr>
        <w:t>Imię i nazwisko biegłego: ________________________________________________</w:t>
      </w:r>
    </w:p>
    <w:p>
      <w:r>
        <w:rPr>
          <w:b w:val="0"/>
          <w:sz w:val="20"/>
        </w:rPr>
        <w:t>Specjalność: ____________________________________________________________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z udziału w postępowaniu w sprawie o sygnaturze akt wskazanej powyżej,</w:t>
      </w:r>
    </w:p>
    <w:p>
      <w:r>
        <w:rPr>
          <w:b w:val="0"/>
          <w:sz w:val="20"/>
        </w:rPr>
        <w:t>z uwagi na następujące okoliczności uzasadniające wyłączenie biegłego: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https://wniosek-doradca.com/wniosek-o-wylaczenie-bieglego-wzor/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laczenie-biegl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