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podatku od czynności cywilnoprawnych (PCC-3)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podmiotu : _____________________________________________</w:t>
      </w:r>
    </w:p>
    <w:p>
      <w:r>
        <w:rPr>
          <w:b w:val="0"/>
          <w:sz w:val="20"/>
        </w:rPr>
        <w:t>PESEL / NIP : _________________________________________________________________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Art. 7 ust. 1 ustawy z dnia 9 września 2000 r. o podatku od czynności cywilnoprawnych (Dz.U. z 2023 r. poz. 1234 ze zm.) oraz</w:t>
      </w:r>
    </w:p>
    <w:p>
      <w:r>
        <w:rPr>
          <w:b w:val="0"/>
          <w:sz w:val="20"/>
        </w:rPr>
        <w:t>§ 3 ust. 1 rozporządzenia Ministra Finansów z dnia 20 lutego 2020 r. w sprawie zwrotu podatku od czynności cywilnoprawnych.</w:t>
      </w:r>
    </w:p>
    <w:p/>
    <w:p/>
    <w:p>
      <w:r>
        <w:rPr>
          <w:b/>
          <w:sz w:val="20"/>
        </w:rPr>
        <w:t>Dane dotyczące czynności cywilnoprawnej:</w:t>
      </w:r>
    </w:p>
    <w:p>
      <w:r>
        <w:rPr>
          <w:b w:val="0"/>
          <w:sz w:val="20"/>
        </w:rPr>
        <w:t>Rodzaj czynności: ______________________________________________________________</w:t>
      </w:r>
    </w:p>
    <w:p>
      <w:r>
        <w:rPr>
          <w:b w:val="0"/>
          <w:sz w:val="20"/>
        </w:rPr>
        <w:t>Data zawarcia czynności: _______________________________________________________</w:t>
      </w:r>
    </w:p>
    <w:p>
      <w:r>
        <w:rPr>
          <w:b w:val="0"/>
          <w:sz w:val="20"/>
        </w:rPr>
        <w:t>Numer dokumentu potwierdzającego dokonanie czynności: ___________________________</w:t>
      </w:r>
    </w:p>
    <w:p>
      <w:r>
        <w:rPr>
          <w:b w:val="0"/>
          <w:sz w:val="20"/>
        </w:rPr>
        <w:t>Kwota zapłaconego podatku PCC: _________________________________________________</w:t>
      </w:r>
    </w:p>
    <w:p>
      <w:r>
        <w:rPr>
          <w:b w:val="0"/>
          <w:sz w:val="20"/>
        </w:rPr>
        <w:t>Podstawa zwrotu podatku (opis okoliczności uzasadniających zwrot):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/>
          <w:sz w:val="20"/>
        </w:rPr>
        <w:t>Dane rachunku bankowego do zwrotu podatku:</w:t>
      </w:r>
    </w:p>
    <w:p>
      <w:r>
        <w:rPr>
          <w:b w:val="0"/>
          <w:sz w:val="20"/>
        </w:rPr>
        <w:t>Nazwa banku: _________________________________________________________________</w:t>
      </w:r>
    </w:p>
    <w:p>
      <w:r>
        <w:rPr>
          <w:b w:val="0"/>
          <w:sz w:val="20"/>
        </w:rPr>
        <w:t>Numer rachunku bankowego (IBAN): ______________________________________________</w:t>
      </w:r>
    </w:p>
    <w:p>
      <w:r>
        <w:rPr>
          <w:b w:val="0"/>
          <w:sz w:val="20"/>
        </w:rPr>
        <w:t>Właściciel rachunku: __________________________________________________________</w:t>
      </w:r>
    </w:p>
    <w:p/>
    <w:p/>
    <w:p>
      <w:r>
        <w:rPr>
          <w:b/>
          <w:sz w:val="20"/>
        </w:rPr>
        <w:t>Oświadczenie wnioskodawcy:</w:t>
      </w:r>
    </w:p>
    <w:p>
      <w:r>
        <w:rPr>
          <w:b w:val="0"/>
          <w:sz w:val="20"/>
        </w:rPr>
        <w:t>Oświadczam, że podane przeze mnie dane są zgodne z prawdą i upoważniam urząd skarbowy do zwrotu podatku PCC na wskazany rachunek bankowy.</w:t>
      </w:r>
    </w:p>
    <w:p/>
    <w:p/>
    <w:p>
      <w:r>
        <w:rPr>
          <w:b w:val="0"/>
          <w:sz w:val="20"/>
        </w:rPr>
        <w:t>Miejsce : ____________________________________    Data : 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https://wniosek-doradca.com/wniosek-o-zwrot-podatku-pcc-3-wzor/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wrot-podatku-pcc-3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